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525A5" w14:textId="77777777" w:rsidR="00A54157" w:rsidRDefault="00A7488D">
      <w:pPr>
        <w:spacing w:line="360" w:lineRule="auto"/>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学院进行研究生培养计划审核说明</w:t>
      </w:r>
    </w:p>
    <w:p w14:paraId="3D71E16A" w14:textId="77777777" w:rsidR="00A54157" w:rsidRDefault="00A7488D">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一、研究生</w:t>
      </w:r>
      <w:r>
        <w:rPr>
          <w:rFonts w:ascii="Times New Roman" w:eastAsia="仿宋_GB2312" w:hAnsi="Times New Roman" w:cs="Times New Roman" w:hint="eastAsia"/>
          <w:b/>
          <w:bCs/>
          <w:sz w:val="32"/>
          <w:szCs w:val="32"/>
        </w:rPr>
        <w:t>培养计划</w:t>
      </w:r>
      <w:r>
        <w:rPr>
          <w:rFonts w:ascii="Times New Roman" w:eastAsia="仿宋_GB2312" w:hAnsi="Times New Roman" w:cs="Times New Roman"/>
          <w:b/>
          <w:bCs/>
          <w:sz w:val="32"/>
          <w:szCs w:val="32"/>
        </w:rPr>
        <w:t>制定审核流程</w:t>
      </w:r>
    </w:p>
    <w:p w14:paraId="54E17B5E"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查看本专业培养方案</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选择研究方向</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选择相应计划课程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提交导师审核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导师审核通过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提交学院审核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学院审核通过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选课。</w:t>
      </w:r>
    </w:p>
    <w:p w14:paraId="6946B983" w14:textId="77777777" w:rsidR="00A54157" w:rsidRDefault="00A7488D">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二、学院审核研究生</w:t>
      </w:r>
      <w:r>
        <w:rPr>
          <w:rFonts w:ascii="Times New Roman" w:eastAsia="仿宋_GB2312" w:hAnsi="Times New Roman" w:cs="Times New Roman" w:hint="eastAsia"/>
          <w:b/>
          <w:bCs/>
          <w:sz w:val="32"/>
          <w:szCs w:val="32"/>
        </w:rPr>
        <w:t>培养计划</w:t>
      </w:r>
      <w:r>
        <w:rPr>
          <w:rFonts w:ascii="Times New Roman" w:eastAsia="仿宋_GB2312" w:hAnsi="Times New Roman" w:cs="Times New Roman"/>
          <w:b/>
          <w:bCs/>
          <w:sz w:val="32"/>
          <w:szCs w:val="32"/>
        </w:rPr>
        <w:t>注意事项</w:t>
      </w:r>
    </w:p>
    <w:p w14:paraId="5947B3CD"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研究生个人</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是研究生培养的核心内容，一般情况下，研究生已完成并审核通过的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不允许进行调整，因此在制定计划时学院需提醒各位导师务必指导研究生进行</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的制定，慎重考虑，因需而定，确保研究生</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制定的准确、合理。</w:t>
      </w:r>
    </w:p>
    <w:p w14:paraId="2EC997D1"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的学分要求不得低于本专业培养方案规定的总学分要求及各模块课程和环节的学分要求，目前系统已根据培养方案的最低要求对各个课程模块进行了限定，未满足要求的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，研究生将无法提交至导师和学院进行审核。</w:t>
      </w:r>
    </w:p>
    <w:p w14:paraId="06D1E653"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研究生已制定的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中的相关课程，在获得成绩后将无法再进行该课程计划的调整。</w:t>
      </w:r>
    </w:p>
    <w:p w14:paraId="3D7DB6E0"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中的必修课程与环节在任何情况下均不能进行调整，必须完成。</w:t>
      </w:r>
    </w:p>
    <w:p w14:paraId="1ADD761C"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学校对研究生开放制定培养计划和选课期间，如已完成选课，在调整计划时须先</w:t>
      </w:r>
      <w:proofErr w:type="gramStart"/>
      <w:r>
        <w:rPr>
          <w:rFonts w:ascii="Times New Roman" w:eastAsia="仿宋_GB2312" w:hAnsi="Times New Roman" w:cs="Times New Roman"/>
          <w:sz w:val="32"/>
          <w:szCs w:val="32"/>
        </w:rPr>
        <w:t>进行退课处理</w:t>
      </w:r>
      <w:proofErr w:type="gramEnd"/>
      <w:r>
        <w:rPr>
          <w:rFonts w:ascii="Times New Roman" w:eastAsia="仿宋_GB2312" w:hAnsi="Times New Roman" w:cs="Times New Roman"/>
          <w:sz w:val="32"/>
          <w:szCs w:val="32"/>
        </w:rPr>
        <w:t>，再进行该门课程的计划调整。</w:t>
      </w:r>
    </w:p>
    <w:p w14:paraId="3D08D5A2"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proofErr w:type="gramStart"/>
      <w:r>
        <w:rPr>
          <w:rFonts w:ascii="Times New Roman" w:eastAsia="仿宋_GB2312" w:hAnsi="Times New Roman" w:cs="Times New Roman"/>
          <w:sz w:val="32"/>
          <w:szCs w:val="32"/>
        </w:rPr>
        <w:t>因培养</w:t>
      </w:r>
      <w:proofErr w:type="gramEnd"/>
      <w:r>
        <w:rPr>
          <w:rFonts w:ascii="Times New Roman" w:eastAsia="仿宋_GB2312" w:hAnsi="Times New Roman" w:cs="Times New Roman"/>
          <w:sz w:val="32"/>
          <w:szCs w:val="32"/>
        </w:rPr>
        <w:t>方案课程体系修改、教学计划调整出现的课程停开、取消等原因不能再执行原个人</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者，需研究生本人线下向导师、学院申请调整</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，经学院、研究生院审批通过后，由研究生院进行调整操作。</w:t>
      </w:r>
    </w:p>
    <w:p w14:paraId="16F869F1" w14:textId="77777777" w:rsidR="00A54157" w:rsidRDefault="00A7488D">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三、审核研究生</w:t>
      </w:r>
      <w:r>
        <w:rPr>
          <w:rFonts w:ascii="Times New Roman" w:eastAsia="仿宋_GB2312" w:hAnsi="Times New Roman" w:cs="Times New Roman" w:hint="eastAsia"/>
          <w:b/>
          <w:bCs/>
          <w:sz w:val="32"/>
          <w:szCs w:val="32"/>
        </w:rPr>
        <w:t>培养计划</w:t>
      </w:r>
      <w:r>
        <w:rPr>
          <w:rFonts w:ascii="Times New Roman" w:eastAsia="仿宋_GB2312" w:hAnsi="Times New Roman" w:cs="Times New Roman"/>
          <w:b/>
          <w:bCs/>
          <w:sz w:val="32"/>
          <w:szCs w:val="32"/>
        </w:rPr>
        <w:t>图解说明</w:t>
      </w:r>
    </w:p>
    <w:p w14:paraId="5304FDF8"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查看学生已提交的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，如下图。</w:t>
      </w:r>
    </w:p>
    <w:p w14:paraId="018FEE83" w14:textId="77777777"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inline distT="0" distB="0" distL="0" distR="0" wp14:anchorId="379D5CA3" wp14:editId="2AF7A21F">
            <wp:extent cx="5274310" cy="184975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74310" cy="1850282"/>
                    </a:xfrm>
                    <a:prstGeom prst="rect">
                      <a:avLst/>
                    </a:prstGeom>
                  </pic:spPr>
                </pic:pic>
              </a:graphicData>
            </a:graphic>
          </wp:inline>
        </w:drawing>
      </w:r>
    </w:p>
    <w:p w14:paraId="09BDBBC9" w14:textId="77777777" w:rsidR="00A54157" w:rsidRDefault="00A7488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进入审核</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查询页面，如下图</w:t>
      </w:r>
    </w:p>
    <w:p w14:paraId="4ED9B73B" w14:textId="77777777"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14:anchorId="79134EFB" wp14:editId="74C9FD93">
            <wp:extent cx="5274310" cy="3326130"/>
            <wp:effectExtent l="0" t="0" r="254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5274310" cy="3326356"/>
                    </a:xfrm>
                    <a:prstGeom prst="rect">
                      <a:avLst/>
                    </a:prstGeom>
                  </pic:spPr>
                </pic:pic>
              </a:graphicData>
            </a:graphic>
          </wp:inline>
        </w:drawing>
      </w:r>
    </w:p>
    <w:p w14:paraId="11573408" w14:textId="77777777" w:rsidR="00A54157" w:rsidRDefault="00A7488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进入审核页面进行审核操作，如下图</w:t>
      </w:r>
    </w:p>
    <w:p w14:paraId="5973CDC1" w14:textId="20E9D7D9" w:rsidR="00A54157" w:rsidRDefault="00FB1802">
      <w:pPr>
        <w:rPr>
          <w:rFonts w:ascii="Times New Roman" w:eastAsia="仿宋_GB2312" w:hAnsi="Times New Roman" w:cs="Times New Roman"/>
          <w:sz w:val="32"/>
          <w:szCs w:val="32"/>
        </w:rPr>
      </w:pPr>
      <w:r>
        <w:rPr>
          <w:noProof/>
        </w:rPr>
        <w:lastRenderedPageBreak/>
        <w:drawing>
          <wp:inline distT="0" distB="0" distL="0" distR="0" wp14:anchorId="460A751A" wp14:editId="1D0286B0">
            <wp:extent cx="5274310" cy="4346575"/>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4346575"/>
                    </a:xfrm>
                    <a:prstGeom prst="rect">
                      <a:avLst/>
                    </a:prstGeom>
                  </pic:spPr>
                </pic:pic>
              </a:graphicData>
            </a:graphic>
          </wp:inline>
        </w:drawing>
      </w:r>
      <w:bookmarkStart w:id="0" w:name="_GoBack"/>
      <w:bookmarkEnd w:id="0"/>
    </w:p>
    <w:p w14:paraId="4AA93D74" w14:textId="43FC2F72" w:rsidR="00A54157" w:rsidRDefault="00A54157">
      <w:pPr>
        <w:rPr>
          <w:rFonts w:ascii="Times New Roman" w:eastAsia="仿宋_GB2312" w:hAnsi="Times New Roman" w:cs="Times New Roman"/>
          <w:sz w:val="32"/>
          <w:szCs w:val="32"/>
        </w:rPr>
      </w:pPr>
    </w:p>
    <w:p w14:paraId="59A76AE6"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课程分组的解释</w:t>
      </w:r>
    </w:p>
    <w:p w14:paraId="06BCD8A4" w14:textId="77777777"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部分培养方案当中有课程分组选择，要求该课程组中的课程选择数量要求，如下图</w:t>
      </w:r>
    </w:p>
    <w:p w14:paraId="15CFD250" w14:textId="77777777"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14:anchorId="5B99AE81" wp14:editId="31C86C32">
            <wp:extent cx="5274310" cy="2725420"/>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5274310" cy="2725671"/>
                    </a:xfrm>
                    <a:prstGeom prst="rect">
                      <a:avLst/>
                    </a:prstGeom>
                  </pic:spPr>
                </pic:pic>
              </a:graphicData>
            </a:graphic>
          </wp:inline>
        </w:drawing>
      </w:r>
    </w:p>
    <w:p w14:paraId="60C40C85" w14:textId="77777777" w:rsidR="00A54157" w:rsidRDefault="00A7488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单个学生页面内审批操作，如下图</w:t>
      </w:r>
    </w:p>
    <w:p w14:paraId="5C2132C4" w14:textId="77777777"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inline distT="0" distB="0" distL="0" distR="0" wp14:anchorId="70EB9221" wp14:editId="1851DF45">
            <wp:extent cx="5274310" cy="2134235"/>
            <wp:effectExtent l="0" t="0" r="2540" b="0"/>
            <wp:docPr id="4" name="图片 4" descr="C:\Users\Administrator\Desktop\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274310" cy="2134338"/>
                    </a:xfrm>
                    <a:prstGeom prst="rect">
                      <a:avLst/>
                    </a:prstGeom>
                    <a:noFill/>
                    <a:ln>
                      <a:noFill/>
                    </a:ln>
                  </pic:spPr>
                </pic:pic>
              </a:graphicData>
            </a:graphic>
          </wp:inline>
        </w:drawing>
      </w:r>
    </w:p>
    <w:p w14:paraId="00A56AFD" w14:textId="77777777" w:rsidR="00A54157" w:rsidRDefault="00A7488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页面外批量审批通过操作，如下图</w:t>
      </w:r>
    </w:p>
    <w:p w14:paraId="650620F5" w14:textId="77777777"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anchor distT="0" distB="0" distL="114300" distR="114300" simplePos="0" relativeHeight="251658240" behindDoc="0" locked="0" layoutInCell="1" allowOverlap="1" wp14:anchorId="17EF2778" wp14:editId="4CC9F26C">
            <wp:simplePos x="0" y="0"/>
            <wp:positionH relativeFrom="column">
              <wp:posOffset>3626485</wp:posOffset>
            </wp:positionH>
            <wp:positionV relativeFrom="paragraph">
              <wp:posOffset>624840</wp:posOffset>
            </wp:positionV>
            <wp:extent cx="1645920" cy="473710"/>
            <wp:effectExtent l="0" t="0" r="0" b="3175"/>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45901" cy="473568"/>
                    </a:xfrm>
                    <a:prstGeom prst="rect">
                      <a:avLst/>
                    </a:prstGeom>
                  </pic:spPr>
                </pic:pic>
              </a:graphicData>
            </a:graphic>
          </wp:anchor>
        </w:drawing>
      </w:r>
      <w:r>
        <w:rPr>
          <w:rFonts w:ascii="Times New Roman" w:eastAsia="仿宋_GB2312" w:hAnsi="Times New Roman" w:cs="Times New Roman"/>
          <w:noProof/>
          <w:sz w:val="32"/>
          <w:szCs w:val="32"/>
        </w:rPr>
        <w:drawing>
          <wp:inline distT="0" distB="0" distL="0" distR="0" wp14:anchorId="7A65EC2D" wp14:editId="33227D79">
            <wp:extent cx="5274310" cy="2893695"/>
            <wp:effectExtent l="0" t="0" r="2540" b="1905"/>
            <wp:docPr id="12" name="图片 12" descr="C:\Users\Administrator\Desktop\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strator\Desktop\11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274310" cy="2893891"/>
                    </a:xfrm>
                    <a:prstGeom prst="rect">
                      <a:avLst/>
                    </a:prstGeom>
                    <a:noFill/>
                    <a:ln>
                      <a:noFill/>
                    </a:ln>
                  </pic:spPr>
                </pic:pic>
              </a:graphicData>
            </a:graphic>
          </wp:inline>
        </w:drawing>
      </w:r>
    </w:p>
    <w:p w14:paraId="372B47EC" w14:textId="77777777" w:rsidR="00A54157" w:rsidRDefault="00A54157">
      <w:pPr>
        <w:rPr>
          <w:rFonts w:ascii="Times New Roman" w:eastAsia="仿宋_GB2312" w:hAnsi="Times New Roman" w:cs="Times New Roman"/>
          <w:sz w:val="32"/>
          <w:szCs w:val="32"/>
        </w:rPr>
      </w:pPr>
    </w:p>
    <w:sectPr w:rsidR="00A54157">
      <w:footerReference w:type="default" r:id="rId17"/>
      <w:pgSz w:w="11906" w:h="16838"/>
      <w:pgMar w:top="851" w:right="1800" w:bottom="141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863DA" w14:textId="77777777" w:rsidR="00A7488D" w:rsidRDefault="00A7488D">
      <w:r>
        <w:separator/>
      </w:r>
    </w:p>
  </w:endnote>
  <w:endnote w:type="continuationSeparator" w:id="0">
    <w:p w14:paraId="51EB9FA0" w14:textId="77777777" w:rsidR="00A7488D" w:rsidRDefault="00A74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4679427"/>
    </w:sdtPr>
    <w:sdtEndPr/>
    <w:sdtContent>
      <w:p w14:paraId="16ECAA21" w14:textId="77777777" w:rsidR="00A54157" w:rsidRDefault="00A7488D">
        <w:pPr>
          <w:pStyle w:val="a5"/>
          <w:jc w:val="center"/>
        </w:pPr>
        <w:r>
          <w:fldChar w:fldCharType="begin"/>
        </w:r>
        <w:r>
          <w:instrText>PAGE   \* MERGEFORMAT</w:instrText>
        </w:r>
        <w:r>
          <w:fldChar w:fldCharType="separate"/>
        </w:r>
        <w:r>
          <w:rPr>
            <w:lang w:val="zh-CN"/>
          </w:rPr>
          <w:t>3</w:t>
        </w:r>
        <w:r>
          <w:fldChar w:fldCharType="end"/>
        </w:r>
      </w:p>
    </w:sdtContent>
  </w:sdt>
  <w:p w14:paraId="10476598" w14:textId="77777777" w:rsidR="00A54157" w:rsidRDefault="00A5415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13523" w14:textId="77777777" w:rsidR="00A7488D" w:rsidRDefault="00A7488D">
      <w:r>
        <w:separator/>
      </w:r>
    </w:p>
  </w:footnote>
  <w:footnote w:type="continuationSeparator" w:id="0">
    <w:p w14:paraId="15304D0B" w14:textId="77777777" w:rsidR="00A7488D" w:rsidRDefault="00A74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471"/>
    <w:rsid w:val="00013DC4"/>
    <w:rsid w:val="00115B9E"/>
    <w:rsid w:val="00253A2A"/>
    <w:rsid w:val="00271471"/>
    <w:rsid w:val="002D18E0"/>
    <w:rsid w:val="0030790C"/>
    <w:rsid w:val="00357E9F"/>
    <w:rsid w:val="0037014F"/>
    <w:rsid w:val="003B00B6"/>
    <w:rsid w:val="003C43C5"/>
    <w:rsid w:val="00476BBB"/>
    <w:rsid w:val="005515B9"/>
    <w:rsid w:val="005656AE"/>
    <w:rsid w:val="005F4E75"/>
    <w:rsid w:val="00616FA3"/>
    <w:rsid w:val="00660060"/>
    <w:rsid w:val="00673EF2"/>
    <w:rsid w:val="006B399D"/>
    <w:rsid w:val="007143AA"/>
    <w:rsid w:val="00773907"/>
    <w:rsid w:val="0077391E"/>
    <w:rsid w:val="007A3EB8"/>
    <w:rsid w:val="007B5EBC"/>
    <w:rsid w:val="007D3F6D"/>
    <w:rsid w:val="007E5B08"/>
    <w:rsid w:val="00847059"/>
    <w:rsid w:val="008A5173"/>
    <w:rsid w:val="008B7101"/>
    <w:rsid w:val="008D1492"/>
    <w:rsid w:val="00996F71"/>
    <w:rsid w:val="009C4AE0"/>
    <w:rsid w:val="00A276D7"/>
    <w:rsid w:val="00A54157"/>
    <w:rsid w:val="00A7488D"/>
    <w:rsid w:val="00AE1DD8"/>
    <w:rsid w:val="00AF2552"/>
    <w:rsid w:val="00BD0925"/>
    <w:rsid w:val="00C13DAF"/>
    <w:rsid w:val="00C25545"/>
    <w:rsid w:val="00C379F8"/>
    <w:rsid w:val="00C76130"/>
    <w:rsid w:val="00CF3117"/>
    <w:rsid w:val="00D57D40"/>
    <w:rsid w:val="00E35B85"/>
    <w:rsid w:val="00E84CE7"/>
    <w:rsid w:val="00F90AAE"/>
    <w:rsid w:val="00FB1802"/>
    <w:rsid w:val="00FC2277"/>
    <w:rsid w:val="10026060"/>
    <w:rsid w:val="3AA6242E"/>
    <w:rsid w:val="3D061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6DFE6E0"/>
  <w15:docId w15:val="{1EC1AFF0-5968-4114-AA2C-E3EB4442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文档" ma:contentTypeID="0x010100AA8731C9D39A924D85B40C930C4949BF" ma:contentTypeVersion="11" ma:contentTypeDescription="新建文档。" ma:contentTypeScope="" ma:versionID="901e8ed6423afce53c9bf3d354303c1e">
  <xsd:schema xmlns:xsd="http://www.w3.org/2001/XMLSchema" xmlns:xs="http://www.w3.org/2001/XMLSchema" xmlns:p="http://schemas.microsoft.com/office/2006/metadata/properties" xmlns:ns3="f4a514ab-1724-4655-b6c0-f11e6994a6d8" targetNamespace="http://schemas.microsoft.com/office/2006/metadata/properties" ma:root="true" ma:fieldsID="65bf5b0532834bf5ebc1e7618529f51e" ns3:_="">
    <xsd:import namespace="f4a514ab-1724-4655-b6c0-f11e6994a6d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a514ab-1724-4655-b6c0-f11e6994a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1F0DFE-0F7E-4963-BCF3-478591FC1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a514ab-1724-4655-b6c0-f11e6994a6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334451-10DA-4E76-990C-21A5C6A676C9}">
  <ds:schemaRefs>
    <ds:schemaRef ds:uri="http://schemas.microsoft.com/sharepoint/v3/contenttype/forms"/>
  </ds:schemaRefs>
</ds:datastoreItem>
</file>

<file path=customXml/itemProps4.xml><?xml version="1.0" encoding="utf-8"?>
<ds:datastoreItem xmlns:ds="http://schemas.openxmlformats.org/officeDocument/2006/customXml" ds:itemID="{7583CE01-E631-4A33-A246-F67A0AF4645C}">
  <ds:schemaRefs>
    <ds:schemaRef ds:uri="http://purl.org/dc/terms/"/>
    <ds:schemaRef ds:uri="f4a514ab-1724-4655-b6c0-f11e6994a6d8"/>
    <ds:schemaRef ds:uri="http://schemas.microsoft.com/office/2006/documentManagement/types"/>
    <ds:schemaRef ds:uri="http://purl.org/dc/elements/1.1/"/>
    <ds:schemaRef ds:uri="http://www.w3.org/XML/1998/namespace"/>
    <ds:schemaRef ds:uri="http://schemas.microsoft.com/office/2006/metadata/properties"/>
    <ds:schemaRef ds:uri="http://schemas.microsoft.com/office/infopath/2007/PartnerControls"/>
    <ds:schemaRef ds:uri="http://purl.org/dc/dcmityp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111</Words>
  <Characters>635</Characters>
  <Application>Microsoft Office Word</Application>
  <DocSecurity>0</DocSecurity>
  <Lines>5</Lines>
  <Paragraphs>1</Paragraphs>
  <ScaleCrop>false</ScaleCrop>
  <Company>china</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Eric Y</cp:lastModifiedBy>
  <cp:revision>3</cp:revision>
  <dcterms:created xsi:type="dcterms:W3CDTF">2021-07-05T16:00:00Z</dcterms:created>
  <dcterms:modified xsi:type="dcterms:W3CDTF">2021-07-05T16:01:00Z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y fmtid="{D5CDD505-2E9C-101B-9397-08002B2CF9AE}" pid="3" name="ContentTypeId">
    <vt:lpwstr>0x010100AA8731C9D39A924D85B40C930C4949BF</vt:lpwstr>
  </property>
</Properties>
</file>